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64" w:rsidRDefault="00892264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RAPORT DE EVALUARE </w:t>
      </w:r>
    </w:p>
    <w:p w:rsidR="00892264" w:rsidRDefault="00892264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A IMPLEMENTĂRII LEGII NR. 544/2001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ÎN ANUL 2019</w:t>
      </w:r>
    </w:p>
    <w:p w:rsidR="00892264" w:rsidRDefault="00892264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92264" w:rsidRDefault="00892264">
      <w:pPr>
        <w:ind w:right="-72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Numele autorităţii sau instituţiei publice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: Casa de Asigurari de sanatate Giurgiu</w:t>
      </w:r>
    </w:p>
    <w:p w:rsidR="00892264" w:rsidRDefault="00892264">
      <w:pPr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060"/>
        <w:gridCol w:w="2520"/>
        <w:gridCol w:w="1080"/>
        <w:gridCol w:w="900"/>
        <w:gridCol w:w="900"/>
      </w:tblGrid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  <w:t>INDICATORI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  <w:t>RASPUNS</w:t>
            </w:r>
          </w:p>
        </w:tc>
      </w:tr>
      <w:tr w:rsidR="00892264" w:rsidRPr="00905647"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270" w:hanging="270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A. Comunicarea din oficiu a anumitor categorii de informaţii</w:t>
            </w:r>
          </w:p>
        </w:tc>
      </w:tr>
      <w:tr w:rsidR="00892264" w:rsidRPr="00905647">
        <w:trPr>
          <w:trHeight w:val="570"/>
        </w:trPr>
        <w:tc>
          <w:tcPr>
            <w:tcW w:w="5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270" w:hanging="27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Instituţia dumneavoastră a elaborat şi publicat informaţiile de interes public, din oficiu, potrivit art. 5 din lege, în anul 2012 ?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270" w:hanging="27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270" w:hanging="270"/>
              <w:jc w:val="center"/>
            </w:pPr>
            <w:r>
              <w:t>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270" w:hanging="270"/>
              <w:jc w:val="center"/>
            </w:pPr>
            <w:r>
              <w:t>NU</w:t>
            </w:r>
          </w:p>
        </w:tc>
      </w:tr>
      <w:tr w:rsidR="00892264" w:rsidRPr="00905647">
        <w:trPr>
          <w:trHeight w:val="310"/>
        </w:trPr>
        <w:tc>
          <w:tcPr>
            <w:tcW w:w="5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spacing w:after="200" w:line="276" w:lineRule="auto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270" w:hanging="270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270" w:hanging="270"/>
            </w:pPr>
          </w:p>
        </w:tc>
      </w:tr>
      <w:tr w:rsidR="00892264" w:rsidRPr="00905647"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2.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Lista a fost făcută publică prin:</w:t>
            </w: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990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a. Afişare la sediul instituţiei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A2_1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1080"/>
            </w:pPr>
            <w:r>
              <w:t>X</w:t>
            </w: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990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b. Monitorul Oficial al României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A2_2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1080"/>
            </w:pP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990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c. Mass-media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A2_3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1080"/>
            </w:pPr>
            <w:r>
              <w:t>X</w:t>
            </w: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990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d. Publicaţiile proprii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A2_4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1080"/>
            </w:pP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990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e. Pagina de Internet proprie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A2_5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1080"/>
            </w:pPr>
            <w:r>
              <w:t>X</w:t>
            </w:r>
          </w:p>
        </w:tc>
      </w:tr>
      <w:tr w:rsidR="00892264" w:rsidRPr="00905647">
        <w:trPr>
          <w:trHeight w:val="548"/>
        </w:trPr>
        <w:tc>
          <w:tcPr>
            <w:tcW w:w="5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Instituţia d-voastră a organizat un punct de  informare –documentare, potrivit art. 5 , paragraful 4, litera b din Legea 544/2001 şi art. 8, paragraful 1 din Normele Metodologice de aplicare a Legii nr. 544/2001 ?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270" w:hanging="27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36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360"/>
            </w:pPr>
          </w:p>
        </w:tc>
      </w:tr>
      <w:tr w:rsidR="00892264" w:rsidRPr="00905647">
        <w:trPr>
          <w:trHeight w:val="547"/>
        </w:trPr>
        <w:tc>
          <w:tcPr>
            <w:tcW w:w="5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spacing w:after="200" w:line="276" w:lineRule="auto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360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360"/>
            </w:pP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4.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Numărul de vizitatori (estimativ) ai punctelor de informare – documentare în anul 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360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-</w:t>
            </w:r>
          </w:p>
        </w:tc>
      </w:tr>
      <w:tr w:rsidR="00892264" w:rsidRPr="00905647"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270" w:hanging="270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B. Solicitări înregistrate de informaţii de interes public </w:t>
            </w:r>
          </w:p>
        </w:tc>
      </w:tr>
      <w:tr w:rsidR="00892264" w:rsidRPr="00905647"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270" w:hanging="270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Numărul total de solicitări înregistrate, în 2019,  departajat pe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domenii de interes:             4</w:t>
            </w:r>
          </w:p>
          <w:p w:rsidR="00892264" w:rsidRPr="00905647" w:rsidRDefault="00892264"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(nu include solicitările de informaţii redirecţionate spre soluţionare altor instituţii)</w:t>
            </w:r>
          </w:p>
        </w:tc>
      </w:tr>
      <w:tr w:rsidR="00892264" w:rsidRPr="00905647">
        <w:trPr>
          <w:trHeight w:val="525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a.Utilizarea banilor publici (contracte, investiţii, cheltuieli  etc)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B1_1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keepNext/>
              <w:jc w:val="both"/>
            </w:pP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b.  Modul de îndeplinire a atribuţiilor institutiei publice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B1_2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jc w:val="both"/>
            </w:pP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c.  Acte normative, reglementări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B1_3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jc w:val="both"/>
            </w:pP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d.  Activitatea liderilor instituţiei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B1_4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jc w:val="both"/>
            </w:pP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e.  Informaţii privind modul de aplicare a Legii  nr. 544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B1_5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jc w:val="both"/>
            </w:pP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f. Altele (se precizează care)</w:t>
            </w:r>
          </w:p>
          <w:p w:rsidR="00892264" w:rsidRPr="00905647" w:rsidRDefault="0089226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B1_6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jc w:val="both"/>
            </w:pPr>
          </w:p>
        </w:tc>
      </w:tr>
      <w:tr w:rsidR="00892264" w:rsidRPr="00905647"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270" w:hanging="27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Numărul total de solicitări înregistrate, în 2019,  departajat după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modalitatea de soluţionare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a acestora: </w:t>
            </w: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270" w:hanging="270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a. Numărul de solicitări înregistrate rezolvate favorabil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 w:rsidP="00543687">
            <w:pPr>
              <w:keepNext/>
              <w:jc w:val="right"/>
            </w:pPr>
            <w:r>
              <w:t xml:space="preserve">                4</w:t>
            </w: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270" w:hanging="270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b. Solicitări înregistrate redirecţionate către soluţionare altor instituţii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keepNext/>
            </w:pPr>
          </w:p>
        </w:tc>
      </w:tr>
      <w:tr w:rsidR="00892264" w:rsidRPr="00905647">
        <w:trPr>
          <w:trHeight w:val="1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c. Numărul de solicitări înregistrate respinse,  din motivul: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72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a) informaţii  exceptate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360"/>
              <w:jc w:val="both"/>
            </w:pPr>
          </w:p>
        </w:tc>
      </w:tr>
      <w:tr w:rsidR="00892264" w:rsidRPr="00905647"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72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b) informatii inexistente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360"/>
              <w:jc w:val="both"/>
            </w:pPr>
          </w:p>
        </w:tc>
      </w:tr>
      <w:tr w:rsidR="00892264" w:rsidRPr="00905647"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72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c)  fără motiv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360"/>
              <w:jc w:val="both"/>
            </w:pPr>
          </w:p>
        </w:tc>
      </w:tr>
      <w:tr w:rsidR="00892264" w:rsidRPr="00905647"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7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d) alte motivaţii  (care ?)</w:t>
            </w:r>
          </w:p>
          <w:p w:rsidR="00892264" w:rsidRPr="00905647" w:rsidRDefault="00892264">
            <w:pPr>
              <w:ind w:left="7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360"/>
              <w:jc w:val="both"/>
            </w:pPr>
          </w:p>
        </w:tc>
      </w:tr>
      <w:tr w:rsidR="00892264" w:rsidRPr="00905647">
        <w:trPr>
          <w:trHeight w:val="974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d. Numărul de solicitări înregistrate respinse, departajat pe domenii de interes: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72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a) utilizarea banilor publici (contracte, investiţii, cheltuieli  etc)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360"/>
              <w:jc w:val="both"/>
            </w:pPr>
          </w:p>
        </w:tc>
      </w:tr>
      <w:tr w:rsidR="00892264" w:rsidRPr="00905647"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72"/>
            </w:pPr>
            <w:r>
              <w:rPr>
                <w:rFonts w:ascii="Arial Narrow" w:hAnsi="Arial Narrow" w:cs="Arial Narrow"/>
                <w:sz w:val="24"/>
                <w:szCs w:val="24"/>
              </w:rPr>
              <w:t>b)  modul de îndeplinire a atribuţiilor institutiei publice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360"/>
              <w:jc w:val="both"/>
            </w:pPr>
          </w:p>
        </w:tc>
      </w:tr>
      <w:tr w:rsidR="00892264" w:rsidRPr="00905647"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72"/>
            </w:pPr>
            <w:r>
              <w:rPr>
                <w:rFonts w:ascii="Arial Narrow" w:hAnsi="Arial Narrow" w:cs="Arial Narrow"/>
                <w:sz w:val="24"/>
                <w:szCs w:val="24"/>
              </w:rPr>
              <w:t>c)  acte normative, reglementări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360"/>
              <w:jc w:val="both"/>
            </w:pPr>
          </w:p>
        </w:tc>
      </w:tr>
      <w:tr w:rsidR="00892264" w:rsidRPr="00905647"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72"/>
            </w:pPr>
            <w:r>
              <w:rPr>
                <w:rFonts w:ascii="Arial Narrow" w:hAnsi="Arial Narrow" w:cs="Arial Narrow"/>
                <w:sz w:val="24"/>
                <w:szCs w:val="24"/>
              </w:rPr>
              <w:t>d)  activitatea liderilor instituţiei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B2_10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360"/>
              <w:jc w:val="both"/>
            </w:pPr>
          </w:p>
        </w:tc>
      </w:tr>
      <w:tr w:rsidR="00892264" w:rsidRPr="00905647"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72"/>
            </w:pPr>
            <w:r>
              <w:rPr>
                <w:rFonts w:ascii="Arial Narrow" w:hAnsi="Arial Narrow" w:cs="Arial Narrow"/>
                <w:sz w:val="24"/>
                <w:szCs w:val="24"/>
              </w:rPr>
              <w:t>e)  informaţii privind modul de aplicare a Legii  nr. 544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B2_11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360"/>
              <w:jc w:val="both"/>
            </w:pPr>
          </w:p>
        </w:tc>
      </w:tr>
      <w:tr w:rsidR="00892264" w:rsidRPr="00905647"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f) altele (se precizează care)</w:t>
            </w:r>
          </w:p>
          <w:p w:rsidR="00892264" w:rsidRPr="00905647" w:rsidRDefault="0089226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B2_12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360"/>
              <w:jc w:val="both"/>
            </w:pPr>
          </w:p>
        </w:tc>
      </w:tr>
      <w:tr w:rsidR="00892264" w:rsidRPr="00905647"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jc w:val="both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3.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Numărul total de solicitări înregistrate, în 2019,  departajat după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tipul solicitantului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informaţiilor: 1</w:t>
            </w:r>
          </w:p>
          <w:p w:rsidR="00892264" w:rsidRPr="00905647" w:rsidRDefault="00892264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(nu include solicitările de informaţii redirecţionate spre soluţionare altor instituţii)</w:t>
            </w: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both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 a. Numărul de solicitări înregistrate adresate de persoane fizice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B3_1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 w:rsidP="00543687">
            <w:pPr>
              <w:keepNext/>
              <w:jc w:val="right"/>
            </w:pPr>
            <w:r>
              <w:t>1</w:t>
            </w: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 b. Numărul de solicitări înregistrate adresate de persoane juridice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B3_2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 w:rsidP="00543687">
            <w:pPr>
              <w:jc w:val="right"/>
            </w:pPr>
            <w:r>
              <w:t>3</w:t>
            </w:r>
          </w:p>
        </w:tc>
      </w:tr>
      <w:tr w:rsidR="00892264" w:rsidRPr="00905647"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Numărul total de solicitări înregistrate, în 2019, departajat după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modalitatea de adresare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a solicitării:   4</w:t>
            </w:r>
          </w:p>
          <w:p w:rsidR="00892264" w:rsidRPr="00905647" w:rsidRDefault="00892264"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(nu include solicitările de informaţii redirecţionate spre soluţionare altor instituţii)</w:t>
            </w:r>
          </w:p>
        </w:tc>
      </w:tr>
      <w:tr w:rsidR="00892264" w:rsidRPr="00905647">
        <w:trPr>
          <w:trHeight w:val="255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sz w:val="24"/>
                <w:szCs w:val="24"/>
              </w:rPr>
              <w:t xml:space="preserve">  a. pe suport de hârtie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B4_1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 w:rsidP="00543687">
            <w:pPr>
              <w:keepNext/>
              <w:jc w:val="right"/>
            </w:pP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sz w:val="24"/>
                <w:szCs w:val="24"/>
              </w:rPr>
              <w:t xml:space="preserve">  b. pe suport electronic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B4_2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 w:rsidP="00543687">
            <w:pPr>
              <w:jc w:val="right"/>
            </w:pPr>
            <w:r>
              <w:t>4</w:t>
            </w: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sz w:val="24"/>
                <w:szCs w:val="24"/>
              </w:rPr>
              <w:t xml:space="preserve">  c. verbal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B4_3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jc w:val="both"/>
            </w:pPr>
          </w:p>
        </w:tc>
      </w:tr>
      <w:tr w:rsidR="00892264" w:rsidRPr="00905647"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C. Reclamaţii administrative şi plângeri în instanţă : 3 </w:t>
            </w:r>
          </w:p>
        </w:tc>
      </w:tr>
      <w:tr w:rsidR="00892264" w:rsidRPr="00905647">
        <w:trPr>
          <w:trHeight w:val="1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1.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Numărul de reclamaţii administrative la adresa instituţiilor publice în anul 2019în baza Legii nr.544/2001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sz w:val="24"/>
                <w:szCs w:val="24"/>
              </w:rPr>
              <w:t xml:space="preserve"> a. rezolvate  favorabil  reclamantului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C1_1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1080"/>
            </w:pPr>
          </w:p>
        </w:tc>
      </w:tr>
      <w:tr w:rsidR="00892264" w:rsidRPr="00905647"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sz w:val="24"/>
                <w:szCs w:val="24"/>
              </w:rPr>
              <w:t>b. respinse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C1_2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1080"/>
            </w:pPr>
          </w:p>
        </w:tc>
      </w:tr>
      <w:tr w:rsidR="00892264" w:rsidRPr="00905647"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sz w:val="24"/>
                <w:szCs w:val="24"/>
              </w:rPr>
              <w:t>c. în curs de soluţionare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C1_3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1080"/>
            </w:pPr>
          </w:p>
        </w:tc>
      </w:tr>
      <w:tr w:rsidR="00892264" w:rsidRPr="00905647">
        <w:trPr>
          <w:trHeight w:val="1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2.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Numărul de plângeri în instanţă la adresa instituţiilor publice în anul 2019 în baza Legii nr.544/2001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sz w:val="24"/>
                <w:szCs w:val="24"/>
              </w:rPr>
              <w:t>a. rezolvate favorabil reclamantului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C2_1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1080"/>
            </w:pPr>
          </w:p>
        </w:tc>
      </w:tr>
      <w:tr w:rsidR="00892264" w:rsidRPr="00905647"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sz w:val="24"/>
                <w:szCs w:val="24"/>
              </w:rPr>
              <w:t>b. rezolvate în favoarea instituţiei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C2_2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/>
        </w:tc>
      </w:tr>
      <w:tr w:rsidR="00892264" w:rsidRPr="00905647"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sz w:val="24"/>
                <w:szCs w:val="24"/>
              </w:rPr>
              <w:t>c. pe rol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C2_3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/>
        </w:tc>
      </w:tr>
      <w:tr w:rsidR="00892264" w:rsidRPr="00905647"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D. Costuri</w:t>
            </w:r>
          </w:p>
        </w:tc>
      </w:tr>
      <w:tr w:rsidR="00892264" w:rsidRPr="00905647">
        <w:trPr>
          <w:trHeight w:val="975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270" w:hanging="27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Costurile totale de funcţionare ale compartimentului (sau persoanelor) însărcinate cu informarea şi relaţiile publice (consumabile) în anul 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jc w:val="both"/>
            </w:pPr>
          </w:p>
        </w:tc>
      </w:tr>
      <w:tr w:rsidR="00892264" w:rsidRPr="00905647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ind w:left="270" w:hanging="27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Suma încasată în anul 2019 de instituţie pentru serviciile de copiere a informaţiilor de interes public furnizate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Pr="00905647" w:rsidRDefault="00892264">
            <w:pPr>
              <w:keepNext/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64" w:rsidRDefault="00892264">
            <w:pPr>
              <w:ind w:left="360"/>
              <w:jc w:val="both"/>
            </w:pPr>
          </w:p>
        </w:tc>
      </w:tr>
    </w:tbl>
    <w:p w:rsidR="00892264" w:rsidRDefault="00892264">
      <w:pPr>
        <w:jc w:val="center"/>
        <w:rPr>
          <w:rFonts w:ascii="Arial" w:hAnsi="Arial" w:cs="Arial"/>
          <w:i/>
          <w:iCs/>
          <w:sz w:val="24"/>
          <w:szCs w:val="24"/>
          <w:shd w:val="clear" w:color="auto" w:fill="C0C0C0"/>
        </w:rPr>
      </w:pPr>
    </w:p>
    <w:p w:rsidR="00892264" w:rsidRDefault="00892264">
      <w:pPr>
        <w:jc w:val="center"/>
        <w:rPr>
          <w:rFonts w:ascii="Arial" w:hAnsi="Arial" w:cs="Arial"/>
          <w:i/>
          <w:iCs/>
          <w:sz w:val="24"/>
          <w:szCs w:val="24"/>
          <w:shd w:val="clear" w:color="auto" w:fill="C0C0C0"/>
        </w:rPr>
      </w:pPr>
    </w:p>
    <w:p w:rsidR="00892264" w:rsidRDefault="00892264">
      <w:pPr>
        <w:jc w:val="center"/>
        <w:rPr>
          <w:rFonts w:ascii="Arial" w:hAnsi="Arial" w:cs="Arial"/>
          <w:i/>
          <w:iCs/>
          <w:sz w:val="24"/>
          <w:szCs w:val="24"/>
          <w:shd w:val="clear" w:color="auto" w:fill="C0C0C0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C0C0C0"/>
        </w:rPr>
        <w:t>Presedinte - Director General,</w:t>
      </w:r>
    </w:p>
    <w:p w:rsidR="00892264" w:rsidRDefault="00892264">
      <w:pPr>
        <w:jc w:val="center"/>
        <w:rPr>
          <w:rFonts w:ascii="Arial" w:hAnsi="Arial" w:cs="Arial"/>
          <w:i/>
          <w:iCs/>
          <w:sz w:val="24"/>
          <w:szCs w:val="24"/>
          <w:shd w:val="clear" w:color="auto" w:fill="C0C0C0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C0C0C0"/>
        </w:rPr>
        <w:t>Ec. Florentina Popescu</w:t>
      </w:r>
    </w:p>
    <w:p w:rsidR="00892264" w:rsidRDefault="00892264">
      <w:pPr>
        <w:jc w:val="center"/>
        <w:rPr>
          <w:rFonts w:ascii="Arial" w:hAnsi="Arial" w:cs="Arial"/>
          <w:i/>
          <w:iCs/>
          <w:sz w:val="24"/>
          <w:szCs w:val="24"/>
          <w:shd w:val="clear" w:color="auto" w:fill="C0C0C0"/>
        </w:rPr>
      </w:pPr>
    </w:p>
    <w:p w:rsidR="00892264" w:rsidRDefault="00892264">
      <w:pPr>
        <w:jc w:val="center"/>
        <w:rPr>
          <w:rFonts w:ascii="Arial" w:hAnsi="Arial" w:cs="Arial"/>
          <w:i/>
          <w:iCs/>
          <w:sz w:val="24"/>
          <w:szCs w:val="24"/>
          <w:shd w:val="clear" w:color="auto" w:fill="C0C0C0"/>
        </w:rPr>
      </w:pPr>
    </w:p>
    <w:p w:rsidR="00892264" w:rsidRDefault="00892264">
      <w:pPr>
        <w:jc w:val="right"/>
        <w:rPr>
          <w:rFonts w:ascii="Arial" w:hAnsi="Arial" w:cs="Arial"/>
          <w:i/>
          <w:iCs/>
          <w:sz w:val="24"/>
          <w:szCs w:val="24"/>
          <w:shd w:val="clear" w:color="auto" w:fill="C0C0C0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C0C0C0"/>
        </w:rPr>
        <w:t>Intocmit,</w:t>
      </w:r>
    </w:p>
    <w:p w:rsidR="00892264" w:rsidRDefault="00892264">
      <w:pPr>
        <w:jc w:val="right"/>
        <w:rPr>
          <w:rFonts w:ascii="Arial" w:hAnsi="Arial" w:cs="Arial"/>
          <w:i/>
          <w:iCs/>
          <w:sz w:val="24"/>
          <w:szCs w:val="24"/>
          <w:shd w:val="clear" w:color="auto" w:fill="C0C0C0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C0C0C0"/>
        </w:rPr>
        <w:t>Consilier Liliana Doaga</w:t>
      </w:r>
    </w:p>
    <w:sectPr w:rsidR="00892264" w:rsidSect="00AD01F6">
      <w:pgSz w:w="12240" w:h="15840"/>
      <w:pgMar w:top="14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4A"/>
    <w:rsid w:val="0016037C"/>
    <w:rsid w:val="001935DD"/>
    <w:rsid w:val="00216D88"/>
    <w:rsid w:val="0025144A"/>
    <w:rsid w:val="00543687"/>
    <w:rsid w:val="00802879"/>
    <w:rsid w:val="00892264"/>
    <w:rsid w:val="00905647"/>
    <w:rsid w:val="009065ED"/>
    <w:rsid w:val="009F4DCD"/>
    <w:rsid w:val="00AD01F6"/>
    <w:rsid w:val="00BC573B"/>
    <w:rsid w:val="00DE0863"/>
    <w:rsid w:val="00EB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DD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0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A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588</Words>
  <Characters>3358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EVALUARE </dc:title>
  <dc:subject/>
  <dc:creator>mihaela</dc:creator>
  <cp:keywords/>
  <dc:description/>
  <cp:lastModifiedBy>mihaela</cp:lastModifiedBy>
  <cp:revision>4</cp:revision>
  <cp:lastPrinted>2020-02-06T13:51:00Z</cp:lastPrinted>
  <dcterms:created xsi:type="dcterms:W3CDTF">2019-01-30T08:36:00Z</dcterms:created>
  <dcterms:modified xsi:type="dcterms:W3CDTF">2020-02-06T13:53:00Z</dcterms:modified>
</cp:coreProperties>
</file>